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B44" w:rsidRPr="007C373F" w:rsidRDefault="008C0B44" w:rsidP="007C373F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bookmarkStart w:id="0" w:name="_GoBack"/>
      <w:bookmarkEnd w:id="0"/>
      <w:r w:rsidRPr="007C373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Приложение № </w:t>
      </w:r>
      <w:r w:rsidR="00807BF7">
        <w:rPr>
          <w:rFonts w:ascii="Times New Roman" w:eastAsia="Times New Roman" w:hAnsi="Times New Roman" w:cs="Times New Roman"/>
          <w:sz w:val="24"/>
          <w:szCs w:val="28"/>
          <w:lang w:eastAsia="ru-RU"/>
        </w:rPr>
        <w:t>6</w:t>
      </w:r>
    </w:p>
    <w:p w:rsidR="008C0B44" w:rsidRPr="007C373F" w:rsidRDefault="008C0B44" w:rsidP="007C373F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C373F">
        <w:rPr>
          <w:rFonts w:ascii="Times New Roman" w:eastAsia="Times New Roman" w:hAnsi="Times New Roman" w:cs="Times New Roman"/>
          <w:sz w:val="24"/>
          <w:szCs w:val="28"/>
          <w:lang w:eastAsia="ru-RU"/>
        </w:rPr>
        <w:t>к постановлени</w:t>
      </w:r>
      <w:r w:rsidR="007C373F" w:rsidRPr="007C373F">
        <w:rPr>
          <w:rFonts w:ascii="Times New Roman" w:eastAsia="Times New Roman" w:hAnsi="Times New Roman" w:cs="Times New Roman"/>
          <w:sz w:val="24"/>
          <w:szCs w:val="28"/>
          <w:lang w:eastAsia="ru-RU"/>
        </w:rPr>
        <w:t>ю администрации Антроповского муниципального округа</w:t>
      </w:r>
    </w:p>
    <w:p w:rsidR="00BD6A02" w:rsidRPr="007C373F" w:rsidRDefault="00BD6A02" w:rsidP="007C373F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C0B44" w:rsidRPr="007C373F" w:rsidRDefault="008C0B44" w:rsidP="007C373F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C373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от </w:t>
      </w:r>
      <w:r w:rsidR="00C61979" w:rsidRPr="007C373F">
        <w:rPr>
          <w:rFonts w:ascii="Times New Roman" w:eastAsia="Times New Roman" w:hAnsi="Times New Roman" w:cs="Times New Roman"/>
          <w:sz w:val="24"/>
          <w:szCs w:val="28"/>
          <w:lang w:eastAsia="ru-RU"/>
        </w:rPr>
        <w:t>«</w:t>
      </w:r>
      <w:r w:rsidRPr="007C373F">
        <w:rPr>
          <w:rFonts w:ascii="Times New Roman" w:eastAsia="Times New Roman" w:hAnsi="Times New Roman" w:cs="Times New Roman"/>
          <w:sz w:val="24"/>
          <w:szCs w:val="28"/>
          <w:lang w:eastAsia="ru-RU"/>
        </w:rPr>
        <w:t>___</w:t>
      </w:r>
      <w:r w:rsidR="00C61979" w:rsidRPr="007C373F">
        <w:rPr>
          <w:rFonts w:ascii="Times New Roman" w:eastAsia="Times New Roman" w:hAnsi="Times New Roman" w:cs="Times New Roman"/>
          <w:sz w:val="24"/>
          <w:szCs w:val="28"/>
          <w:lang w:eastAsia="ru-RU"/>
        </w:rPr>
        <w:t>»</w:t>
      </w:r>
      <w:r w:rsidRPr="007C373F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</w:t>
      </w:r>
      <w:r w:rsidR="00726D31" w:rsidRPr="007C373F">
        <w:rPr>
          <w:rFonts w:ascii="Times New Roman" w:eastAsia="Times New Roman" w:hAnsi="Times New Roman" w:cs="Times New Roman"/>
          <w:sz w:val="24"/>
          <w:szCs w:val="28"/>
          <w:lang w:eastAsia="ru-RU"/>
        </w:rPr>
        <w:t>2025</w:t>
      </w:r>
      <w:r w:rsidRPr="007C373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 № ______</w:t>
      </w:r>
    </w:p>
    <w:p w:rsidR="008C0B44" w:rsidRPr="007C373F" w:rsidRDefault="008C0B44" w:rsidP="008C0B44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Cs w:val="24"/>
          <w:lang w:eastAsia="ru-RU"/>
        </w:rPr>
      </w:pPr>
    </w:p>
    <w:p w:rsidR="003A6179" w:rsidRPr="007C373F" w:rsidRDefault="003A6179" w:rsidP="003A6179">
      <w:pPr>
        <w:shd w:val="clear" w:color="auto" w:fill="FFFFFF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  <w:lang w:eastAsia="ru-RU"/>
        </w:rPr>
      </w:pPr>
      <w:r w:rsidRPr="007C373F"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  <w:lang w:eastAsia="ru-RU"/>
        </w:rPr>
        <w:t xml:space="preserve">Таблица № </w:t>
      </w:r>
      <w:r w:rsidR="00BD6A02" w:rsidRPr="007C373F"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  <w:lang w:eastAsia="ru-RU"/>
        </w:rPr>
        <w:t>17</w:t>
      </w:r>
    </w:p>
    <w:p w:rsidR="00F76A16" w:rsidRPr="007C373F" w:rsidRDefault="001212E1" w:rsidP="00F76A16">
      <w:pPr>
        <w:pStyle w:val="ConsPlusTitle"/>
        <w:jc w:val="center"/>
        <w:rPr>
          <w:rFonts w:ascii="Times New Roman" w:hAnsi="Times New Roman" w:cs="Times New Roman"/>
          <w:b w:val="0"/>
          <w:szCs w:val="28"/>
        </w:rPr>
      </w:pPr>
      <w:r w:rsidRPr="007C373F">
        <w:rPr>
          <w:rFonts w:ascii="Times New Roman" w:hAnsi="Times New Roman" w:cs="Times New Roman"/>
          <w:b w:val="0"/>
          <w:szCs w:val="28"/>
        </w:rPr>
        <w:t>Ч</w:t>
      </w:r>
      <w:r w:rsidR="00107D97" w:rsidRPr="007C373F">
        <w:rPr>
          <w:rFonts w:ascii="Times New Roman" w:hAnsi="Times New Roman" w:cs="Times New Roman"/>
          <w:b w:val="0"/>
          <w:szCs w:val="28"/>
        </w:rPr>
        <w:t xml:space="preserve">исленность населения </w:t>
      </w:r>
      <w:r w:rsidR="007C373F">
        <w:rPr>
          <w:rFonts w:ascii="Times New Roman" w:hAnsi="Times New Roman" w:cs="Times New Roman"/>
          <w:b w:val="0"/>
          <w:szCs w:val="28"/>
        </w:rPr>
        <w:t>Антроповского муниципального округа</w:t>
      </w:r>
      <w:r w:rsidR="00107D97" w:rsidRPr="007C373F">
        <w:rPr>
          <w:rFonts w:ascii="Times New Roman" w:hAnsi="Times New Roman" w:cs="Times New Roman"/>
          <w:b w:val="0"/>
          <w:szCs w:val="28"/>
        </w:rPr>
        <w:t xml:space="preserve"> Костромской области</w:t>
      </w:r>
      <w:r w:rsidR="00F76A16" w:rsidRPr="007C373F">
        <w:rPr>
          <w:rFonts w:ascii="Times New Roman" w:hAnsi="Times New Roman" w:cs="Times New Roman"/>
          <w:b w:val="0"/>
          <w:szCs w:val="28"/>
        </w:rPr>
        <w:t xml:space="preserve"> на 1 января 2025 года</w:t>
      </w:r>
    </w:p>
    <w:p w:rsidR="00F76A16" w:rsidRPr="007C373F" w:rsidRDefault="00F76A16" w:rsidP="00F76A16">
      <w:pPr>
        <w:pStyle w:val="ConsPlusTitle"/>
        <w:jc w:val="center"/>
        <w:rPr>
          <w:rFonts w:ascii="Times New Roman" w:hAnsi="Times New Roman" w:cs="Times New Roman"/>
          <w:b w:val="0"/>
          <w:szCs w:val="28"/>
        </w:rPr>
      </w:pPr>
      <w:r w:rsidRPr="007C373F">
        <w:rPr>
          <w:rFonts w:ascii="Times New Roman" w:hAnsi="Times New Roman" w:cs="Times New Roman"/>
          <w:b w:val="0"/>
          <w:szCs w:val="28"/>
        </w:rPr>
        <w:t>(человек)</w:t>
      </w:r>
    </w:p>
    <w:tbl>
      <w:tblPr>
        <w:tblW w:w="9356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1842"/>
        <w:gridCol w:w="1985"/>
        <w:gridCol w:w="2977"/>
        <w:gridCol w:w="1984"/>
      </w:tblGrid>
      <w:tr w:rsidR="00BD6A02" w:rsidRPr="00D60F3E" w:rsidTr="005968A4">
        <w:trPr>
          <w:tblHeader/>
        </w:trPr>
        <w:tc>
          <w:tcPr>
            <w:tcW w:w="568" w:type="dxa"/>
          </w:tcPr>
          <w:p w:rsidR="00BD6A02" w:rsidRPr="00D60F3E" w:rsidRDefault="00BD6A02" w:rsidP="00D60F3E">
            <w:pPr>
              <w:pStyle w:val="ConsPlusNormal"/>
              <w:jc w:val="center"/>
              <w:rPr>
                <w:sz w:val="20"/>
                <w:szCs w:val="20"/>
              </w:rPr>
            </w:pPr>
            <w:r w:rsidRPr="00D60F3E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Align w:val="center"/>
          </w:tcPr>
          <w:p w:rsidR="00BD6A02" w:rsidRPr="00D60F3E" w:rsidRDefault="00BD6A02" w:rsidP="00D60F3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BD6A02" w:rsidRPr="00D60F3E" w:rsidRDefault="00BD6A02" w:rsidP="00D60F3E">
            <w:pPr>
              <w:pStyle w:val="ConsPlusNormal"/>
              <w:jc w:val="center"/>
              <w:rPr>
                <w:sz w:val="20"/>
                <w:szCs w:val="20"/>
              </w:rPr>
            </w:pPr>
            <w:r w:rsidRPr="00D60F3E">
              <w:rPr>
                <w:sz w:val="20"/>
                <w:szCs w:val="20"/>
              </w:rPr>
              <w:t>Все население</w:t>
            </w:r>
          </w:p>
        </w:tc>
        <w:tc>
          <w:tcPr>
            <w:tcW w:w="2977" w:type="dxa"/>
            <w:vAlign w:val="center"/>
          </w:tcPr>
          <w:p w:rsidR="00BD6A02" w:rsidRPr="00D60F3E" w:rsidRDefault="00BD6A02" w:rsidP="00D60F3E">
            <w:pPr>
              <w:pStyle w:val="ConsPlusNormal"/>
              <w:jc w:val="center"/>
              <w:rPr>
                <w:sz w:val="20"/>
                <w:szCs w:val="20"/>
              </w:rPr>
            </w:pPr>
            <w:r w:rsidRPr="00D60F3E">
              <w:rPr>
                <w:sz w:val="20"/>
                <w:szCs w:val="20"/>
              </w:rPr>
              <w:t>Городское население</w:t>
            </w:r>
          </w:p>
        </w:tc>
        <w:tc>
          <w:tcPr>
            <w:tcW w:w="1984" w:type="dxa"/>
            <w:vAlign w:val="center"/>
          </w:tcPr>
          <w:p w:rsidR="00BD6A02" w:rsidRPr="00D60F3E" w:rsidRDefault="00BD6A02" w:rsidP="00D60F3E">
            <w:pPr>
              <w:pStyle w:val="ConsPlusNormal"/>
              <w:jc w:val="center"/>
              <w:rPr>
                <w:sz w:val="20"/>
                <w:szCs w:val="20"/>
              </w:rPr>
            </w:pPr>
            <w:r w:rsidRPr="00D60F3E">
              <w:rPr>
                <w:sz w:val="20"/>
                <w:szCs w:val="20"/>
              </w:rPr>
              <w:t>Сельское население</w:t>
            </w:r>
          </w:p>
        </w:tc>
      </w:tr>
      <w:tr w:rsidR="00D60F3E" w:rsidRPr="00D60F3E" w:rsidTr="005968A4">
        <w:trPr>
          <w:tblHeader/>
        </w:trPr>
        <w:tc>
          <w:tcPr>
            <w:tcW w:w="568" w:type="dxa"/>
          </w:tcPr>
          <w:p w:rsidR="00D60F3E" w:rsidRPr="00D60F3E" w:rsidRDefault="00D60F3E" w:rsidP="00D60F3E">
            <w:pPr>
              <w:pStyle w:val="ConsPlusNormal"/>
              <w:jc w:val="center"/>
              <w:rPr>
                <w:sz w:val="20"/>
                <w:szCs w:val="20"/>
              </w:rPr>
            </w:pPr>
            <w:r w:rsidRPr="00D60F3E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D60F3E" w:rsidRPr="00D60F3E" w:rsidRDefault="00D60F3E" w:rsidP="00D60F3E">
            <w:pPr>
              <w:pStyle w:val="ConsPlusNormal"/>
              <w:jc w:val="center"/>
              <w:rPr>
                <w:sz w:val="20"/>
                <w:szCs w:val="20"/>
              </w:rPr>
            </w:pPr>
            <w:r w:rsidRPr="00D60F3E"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vAlign w:val="center"/>
          </w:tcPr>
          <w:p w:rsidR="00D60F3E" w:rsidRPr="00D60F3E" w:rsidRDefault="00D60F3E" w:rsidP="00D60F3E">
            <w:pPr>
              <w:pStyle w:val="ConsPlusNormal"/>
              <w:jc w:val="center"/>
              <w:rPr>
                <w:sz w:val="20"/>
                <w:szCs w:val="20"/>
              </w:rPr>
            </w:pPr>
            <w:r w:rsidRPr="00D60F3E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  <w:vAlign w:val="center"/>
          </w:tcPr>
          <w:p w:rsidR="00D60F3E" w:rsidRPr="00D60F3E" w:rsidRDefault="00D60F3E" w:rsidP="00D60F3E">
            <w:pPr>
              <w:pStyle w:val="ConsPlusNormal"/>
              <w:jc w:val="center"/>
              <w:rPr>
                <w:sz w:val="20"/>
                <w:szCs w:val="20"/>
              </w:rPr>
            </w:pPr>
            <w:r w:rsidRPr="00D60F3E">
              <w:rPr>
                <w:sz w:val="20"/>
                <w:szCs w:val="20"/>
              </w:rPr>
              <w:t>4</w:t>
            </w:r>
          </w:p>
        </w:tc>
        <w:tc>
          <w:tcPr>
            <w:tcW w:w="1984" w:type="dxa"/>
            <w:vAlign w:val="center"/>
          </w:tcPr>
          <w:p w:rsidR="00D60F3E" w:rsidRPr="00D60F3E" w:rsidRDefault="00D60F3E" w:rsidP="00D60F3E">
            <w:pPr>
              <w:pStyle w:val="ConsPlusNormal"/>
              <w:jc w:val="center"/>
              <w:rPr>
                <w:sz w:val="20"/>
                <w:szCs w:val="20"/>
              </w:rPr>
            </w:pPr>
            <w:r w:rsidRPr="00D60F3E">
              <w:rPr>
                <w:sz w:val="20"/>
                <w:szCs w:val="20"/>
              </w:rPr>
              <w:t>5</w:t>
            </w:r>
          </w:p>
        </w:tc>
      </w:tr>
      <w:tr w:rsidR="00D60F3E" w:rsidRPr="00D60F3E" w:rsidTr="005968A4">
        <w:tc>
          <w:tcPr>
            <w:tcW w:w="568" w:type="dxa"/>
          </w:tcPr>
          <w:p w:rsidR="00D60F3E" w:rsidRPr="00D60F3E" w:rsidRDefault="00D60F3E" w:rsidP="00D60F3E">
            <w:pPr>
              <w:pStyle w:val="ConsPlusNormal"/>
              <w:jc w:val="center"/>
              <w:rPr>
                <w:sz w:val="20"/>
                <w:szCs w:val="20"/>
              </w:rPr>
            </w:pPr>
            <w:r w:rsidRPr="00D60F3E">
              <w:rPr>
                <w:sz w:val="20"/>
                <w:szCs w:val="20"/>
              </w:rPr>
              <w:t>1.</w:t>
            </w:r>
          </w:p>
        </w:tc>
        <w:tc>
          <w:tcPr>
            <w:tcW w:w="1842" w:type="dxa"/>
            <w:vAlign w:val="center"/>
          </w:tcPr>
          <w:p w:rsidR="00D60F3E" w:rsidRPr="00D60F3E" w:rsidRDefault="00D60F3E" w:rsidP="00292ADD">
            <w:pPr>
              <w:pStyle w:val="ConsPlusNormal"/>
              <w:rPr>
                <w:sz w:val="20"/>
                <w:szCs w:val="20"/>
              </w:rPr>
            </w:pPr>
            <w:r w:rsidRPr="00D60F3E">
              <w:rPr>
                <w:sz w:val="20"/>
                <w:szCs w:val="20"/>
              </w:rPr>
              <w:t>По области</w:t>
            </w:r>
          </w:p>
        </w:tc>
        <w:tc>
          <w:tcPr>
            <w:tcW w:w="1985" w:type="dxa"/>
            <w:vAlign w:val="center"/>
          </w:tcPr>
          <w:p w:rsidR="00D60F3E" w:rsidRPr="00D60F3E" w:rsidRDefault="00D60F3E" w:rsidP="00292ADD">
            <w:pPr>
              <w:pStyle w:val="ConsPlusNormal"/>
              <w:jc w:val="center"/>
              <w:rPr>
                <w:sz w:val="20"/>
                <w:szCs w:val="20"/>
              </w:rPr>
            </w:pPr>
            <w:r w:rsidRPr="00D60F3E">
              <w:rPr>
                <w:sz w:val="20"/>
                <w:szCs w:val="20"/>
              </w:rPr>
              <w:t>560825</w:t>
            </w:r>
          </w:p>
        </w:tc>
        <w:tc>
          <w:tcPr>
            <w:tcW w:w="2977" w:type="dxa"/>
            <w:vAlign w:val="center"/>
          </w:tcPr>
          <w:p w:rsidR="00D60F3E" w:rsidRPr="00D60F3E" w:rsidRDefault="00D60F3E" w:rsidP="00292ADD">
            <w:pPr>
              <w:pStyle w:val="ConsPlusNormal"/>
              <w:jc w:val="center"/>
              <w:rPr>
                <w:sz w:val="20"/>
                <w:szCs w:val="20"/>
              </w:rPr>
            </w:pPr>
            <w:r w:rsidRPr="00D60F3E">
              <w:rPr>
                <w:sz w:val="20"/>
                <w:szCs w:val="20"/>
              </w:rPr>
              <w:t>419411</w:t>
            </w:r>
          </w:p>
        </w:tc>
        <w:tc>
          <w:tcPr>
            <w:tcW w:w="1984" w:type="dxa"/>
            <w:vAlign w:val="center"/>
          </w:tcPr>
          <w:p w:rsidR="00D60F3E" w:rsidRPr="00D60F3E" w:rsidRDefault="00D60F3E" w:rsidP="00292ADD">
            <w:pPr>
              <w:pStyle w:val="ConsPlusNormal"/>
              <w:jc w:val="center"/>
              <w:rPr>
                <w:sz w:val="20"/>
                <w:szCs w:val="20"/>
              </w:rPr>
            </w:pPr>
            <w:r w:rsidRPr="00D60F3E">
              <w:rPr>
                <w:sz w:val="20"/>
                <w:szCs w:val="20"/>
              </w:rPr>
              <w:t>141414</w:t>
            </w:r>
          </w:p>
        </w:tc>
      </w:tr>
      <w:tr w:rsidR="00D60F3E" w:rsidRPr="00D60F3E" w:rsidTr="005968A4">
        <w:tc>
          <w:tcPr>
            <w:tcW w:w="568" w:type="dxa"/>
          </w:tcPr>
          <w:p w:rsidR="00D60F3E" w:rsidRPr="00D60F3E" w:rsidRDefault="00D60F3E" w:rsidP="00D60F3E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788" w:type="dxa"/>
            <w:gridSpan w:val="4"/>
            <w:vAlign w:val="center"/>
          </w:tcPr>
          <w:p w:rsidR="00D60F3E" w:rsidRPr="00D60F3E" w:rsidRDefault="00D60F3E" w:rsidP="00292ADD">
            <w:pPr>
              <w:pStyle w:val="ConsPlusNormal"/>
              <w:jc w:val="center"/>
              <w:rPr>
                <w:sz w:val="20"/>
                <w:szCs w:val="20"/>
              </w:rPr>
            </w:pPr>
            <w:r w:rsidRPr="00D60F3E">
              <w:rPr>
                <w:sz w:val="20"/>
                <w:szCs w:val="20"/>
              </w:rPr>
              <w:t>муниципальные округа:</w:t>
            </w:r>
          </w:p>
        </w:tc>
      </w:tr>
      <w:tr w:rsidR="00D60F3E" w:rsidRPr="00D60F3E" w:rsidTr="005968A4">
        <w:tc>
          <w:tcPr>
            <w:tcW w:w="568" w:type="dxa"/>
          </w:tcPr>
          <w:p w:rsidR="00D60F3E" w:rsidRPr="00D60F3E" w:rsidRDefault="007C373F" w:rsidP="00D60F3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60F3E" w:rsidRPr="00D60F3E">
              <w:rPr>
                <w:sz w:val="20"/>
                <w:szCs w:val="20"/>
              </w:rPr>
              <w:t>.</w:t>
            </w:r>
          </w:p>
        </w:tc>
        <w:tc>
          <w:tcPr>
            <w:tcW w:w="1842" w:type="dxa"/>
            <w:vAlign w:val="center"/>
          </w:tcPr>
          <w:p w:rsidR="00D60F3E" w:rsidRPr="00D60F3E" w:rsidRDefault="00D60F3E" w:rsidP="00292ADD">
            <w:pPr>
              <w:pStyle w:val="ConsPlusNormal"/>
              <w:rPr>
                <w:sz w:val="20"/>
                <w:szCs w:val="20"/>
              </w:rPr>
            </w:pPr>
            <w:r w:rsidRPr="00D60F3E">
              <w:rPr>
                <w:sz w:val="20"/>
                <w:szCs w:val="20"/>
              </w:rPr>
              <w:t>Антроповский</w:t>
            </w:r>
          </w:p>
        </w:tc>
        <w:tc>
          <w:tcPr>
            <w:tcW w:w="1985" w:type="dxa"/>
            <w:vAlign w:val="center"/>
          </w:tcPr>
          <w:p w:rsidR="00D60F3E" w:rsidRPr="00D60F3E" w:rsidRDefault="00D60F3E" w:rsidP="00292ADD">
            <w:pPr>
              <w:pStyle w:val="ConsPlusNormal"/>
              <w:jc w:val="center"/>
              <w:rPr>
                <w:sz w:val="20"/>
                <w:szCs w:val="20"/>
              </w:rPr>
            </w:pPr>
            <w:r w:rsidRPr="00D60F3E">
              <w:rPr>
                <w:sz w:val="20"/>
                <w:szCs w:val="20"/>
              </w:rPr>
              <w:t>4883</w:t>
            </w:r>
          </w:p>
        </w:tc>
        <w:tc>
          <w:tcPr>
            <w:tcW w:w="2977" w:type="dxa"/>
            <w:vAlign w:val="center"/>
          </w:tcPr>
          <w:p w:rsidR="00D60F3E" w:rsidRPr="00D60F3E" w:rsidRDefault="00D60F3E" w:rsidP="00292ADD">
            <w:pPr>
              <w:pStyle w:val="ConsPlusNormal"/>
              <w:jc w:val="center"/>
              <w:rPr>
                <w:sz w:val="20"/>
                <w:szCs w:val="20"/>
              </w:rPr>
            </w:pPr>
            <w:r w:rsidRPr="00D60F3E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D60F3E" w:rsidRPr="00D60F3E" w:rsidRDefault="00D60F3E" w:rsidP="00292ADD">
            <w:pPr>
              <w:pStyle w:val="ConsPlusNormal"/>
              <w:jc w:val="center"/>
              <w:rPr>
                <w:sz w:val="20"/>
                <w:szCs w:val="20"/>
              </w:rPr>
            </w:pPr>
            <w:r w:rsidRPr="00D60F3E">
              <w:rPr>
                <w:sz w:val="20"/>
                <w:szCs w:val="20"/>
              </w:rPr>
              <w:t>4883</w:t>
            </w:r>
          </w:p>
        </w:tc>
      </w:tr>
    </w:tbl>
    <w:p w:rsidR="00F76A16" w:rsidRDefault="00F76A16" w:rsidP="00F76A16">
      <w:pPr>
        <w:pStyle w:val="ConsPlusNormal"/>
        <w:jc w:val="both"/>
      </w:pPr>
    </w:p>
    <w:p w:rsidR="009B7129" w:rsidRPr="00C61979" w:rsidRDefault="009B7129" w:rsidP="009B712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8C0B44" w:rsidRPr="008C0B44" w:rsidRDefault="008C0B44" w:rsidP="008C0B44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5C1FC7" w:rsidRDefault="005C1FC7" w:rsidP="005C1FC7">
      <w:pPr>
        <w:pStyle w:val="a7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  </w:t>
      </w:r>
    </w:p>
    <w:sectPr w:rsidR="005C1FC7" w:rsidSect="001212E1">
      <w:headerReference w:type="default" r:id="rId6"/>
      <w:pgSz w:w="11906" w:h="16838"/>
      <w:pgMar w:top="1134" w:right="1276" w:bottom="1134" w:left="1559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38A" w:rsidRDefault="00BE738A" w:rsidP="001212E1">
      <w:pPr>
        <w:spacing w:after="0" w:line="240" w:lineRule="auto"/>
      </w:pPr>
      <w:r>
        <w:separator/>
      </w:r>
    </w:p>
  </w:endnote>
  <w:endnote w:type="continuationSeparator" w:id="0">
    <w:p w:rsidR="00BE738A" w:rsidRDefault="00BE738A" w:rsidP="00121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38A" w:rsidRDefault="00BE738A" w:rsidP="001212E1">
      <w:pPr>
        <w:spacing w:after="0" w:line="240" w:lineRule="auto"/>
      </w:pPr>
      <w:r>
        <w:separator/>
      </w:r>
    </w:p>
  </w:footnote>
  <w:footnote w:type="continuationSeparator" w:id="0">
    <w:p w:rsidR="00BE738A" w:rsidRDefault="00BE738A" w:rsidP="001212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2E1" w:rsidRDefault="001212E1">
    <w:pPr>
      <w:pStyle w:val="a8"/>
      <w:jc w:val="center"/>
    </w:pPr>
  </w:p>
  <w:p w:rsidR="001212E1" w:rsidRDefault="001212E1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0B44"/>
    <w:rsid w:val="000876F6"/>
    <w:rsid w:val="000A0308"/>
    <w:rsid w:val="00107D97"/>
    <w:rsid w:val="001212E1"/>
    <w:rsid w:val="0019525D"/>
    <w:rsid w:val="00287C88"/>
    <w:rsid w:val="002B1AF9"/>
    <w:rsid w:val="003A6179"/>
    <w:rsid w:val="003E021E"/>
    <w:rsid w:val="00422536"/>
    <w:rsid w:val="00432E63"/>
    <w:rsid w:val="004C6833"/>
    <w:rsid w:val="004E481A"/>
    <w:rsid w:val="00577F00"/>
    <w:rsid w:val="005865F7"/>
    <w:rsid w:val="005968A4"/>
    <w:rsid w:val="005C1FC7"/>
    <w:rsid w:val="005F516A"/>
    <w:rsid w:val="00631951"/>
    <w:rsid w:val="00726D31"/>
    <w:rsid w:val="0074022B"/>
    <w:rsid w:val="00760CC3"/>
    <w:rsid w:val="007C373F"/>
    <w:rsid w:val="00807BF7"/>
    <w:rsid w:val="008C0B44"/>
    <w:rsid w:val="00983752"/>
    <w:rsid w:val="009B7129"/>
    <w:rsid w:val="009F5537"/>
    <w:rsid w:val="00A0161A"/>
    <w:rsid w:val="00A01DF3"/>
    <w:rsid w:val="00A722E5"/>
    <w:rsid w:val="00A92D69"/>
    <w:rsid w:val="00AF0A18"/>
    <w:rsid w:val="00B73E14"/>
    <w:rsid w:val="00B90A78"/>
    <w:rsid w:val="00BD6A02"/>
    <w:rsid w:val="00BE738A"/>
    <w:rsid w:val="00C27CED"/>
    <w:rsid w:val="00C61979"/>
    <w:rsid w:val="00CB5F43"/>
    <w:rsid w:val="00D5774A"/>
    <w:rsid w:val="00D60F3E"/>
    <w:rsid w:val="00D7420C"/>
    <w:rsid w:val="00D75586"/>
    <w:rsid w:val="00DD5AF2"/>
    <w:rsid w:val="00E00ABE"/>
    <w:rsid w:val="00E359F8"/>
    <w:rsid w:val="00E84182"/>
    <w:rsid w:val="00F209FB"/>
    <w:rsid w:val="00F43D54"/>
    <w:rsid w:val="00F4626B"/>
    <w:rsid w:val="00F76A16"/>
    <w:rsid w:val="00FB2541"/>
    <w:rsid w:val="00FE3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5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C0B44"/>
    <w:rPr>
      <w:color w:val="0000FF"/>
      <w:u w:val="single"/>
    </w:rPr>
  </w:style>
  <w:style w:type="table" w:styleId="a4">
    <w:name w:val="Table Grid"/>
    <w:basedOn w:val="a1"/>
    <w:uiPriority w:val="39"/>
    <w:rsid w:val="008C0B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D7420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7420C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5C1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E021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F76A1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8">
    <w:name w:val="header"/>
    <w:basedOn w:val="a"/>
    <w:link w:val="a9"/>
    <w:uiPriority w:val="99"/>
    <w:unhideWhenUsed/>
    <w:rsid w:val="001212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212E1"/>
  </w:style>
  <w:style w:type="paragraph" w:styleId="aa">
    <w:name w:val="footer"/>
    <w:basedOn w:val="a"/>
    <w:link w:val="ab"/>
    <w:uiPriority w:val="99"/>
    <w:unhideWhenUsed/>
    <w:rsid w:val="001212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212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C0B44"/>
    <w:rPr>
      <w:color w:val="0000FF"/>
      <w:u w:val="single"/>
    </w:rPr>
  </w:style>
  <w:style w:type="table" w:styleId="a4">
    <w:name w:val="Table Grid"/>
    <w:basedOn w:val="a1"/>
    <w:uiPriority w:val="39"/>
    <w:rsid w:val="008C0B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D7420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7420C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5C1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E021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F76A1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8">
    <w:name w:val="header"/>
    <w:basedOn w:val="a"/>
    <w:link w:val="a9"/>
    <w:uiPriority w:val="99"/>
    <w:unhideWhenUsed/>
    <w:rsid w:val="001212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212E1"/>
  </w:style>
  <w:style w:type="paragraph" w:styleId="aa">
    <w:name w:val="footer"/>
    <w:basedOn w:val="a"/>
    <w:link w:val="ab"/>
    <w:uiPriority w:val="99"/>
    <w:unhideWhenUsed/>
    <w:rsid w:val="001212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212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7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2025-07-24T09:52:00Z</dcterms:created>
  <dcterms:modified xsi:type="dcterms:W3CDTF">2025-09-12T09:43:00Z</dcterms:modified>
</cp:coreProperties>
</file>